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0C52E2C0" w:rsidR="000F1C6F" w:rsidRPr="0036054C" w:rsidRDefault="000F1C6F" w:rsidP="000F1C6F">
                <w:pPr>
                  <w:pStyle w:val="NoSpacing"/>
                  <w:rPr>
                    <w:color w:val="2F5496" w:themeColor="accent1" w:themeShade="BF"/>
                    <w:sz w:val="24"/>
                    <w:lang w:val="lt-LT"/>
                  </w:rPr>
                </w:pPr>
                <w:r w:rsidRPr="007F2463">
                  <w:rPr>
                    <w:b/>
                    <w:bCs/>
                    <w:sz w:val="72"/>
                    <w:szCs w:val="72"/>
                    <w:lang w:val="lt-LT"/>
                  </w:rPr>
                  <w:t>Viešojo pirkimo 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29F2DEE4" w14:textId="77777777" w:rsidR="00451029" w:rsidRDefault="00451029" w:rsidP="00451029">
          <w:pPr>
            <w:spacing w:after="0" w:line="240" w:lineRule="auto"/>
            <w:jc w:val="center"/>
            <w:rPr>
              <w:rFonts w:ascii="Times New Roman" w:eastAsia="Times New Roman" w:hAnsi="Times New Roman" w:cs="Times New Roman"/>
              <w:sz w:val="24"/>
              <w:szCs w:val="24"/>
              <w:lang w:val="lt-LT"/>
            </w:rPr>
          </w:pPr>
          <w:r w:rsidRPr="00153ED1">
            <w:rPr>
              <w:rFonts w:ascii="Times New Roman" w:eastAsia="Times New Roman" w:hAnsi="Times New Roman" w:cs="Times New Roman"/>
              <w:b/>
              <w:sz w:val="24"/>
              <w:szCs w:val="24"/>
              <w:lang w:val="lt-LT"/>
            </w:rPr>
            <w:t>UAB Komunalinių paslaugų centras</w:t>
          </w:r>
          <w:r w:rsidRPr="002358D6">
            <w:rPr>
              <w:rFonts w:ascii="Times New Roman" w:eastAsia="Times New Roman" w:hAnsi="Times New Roman" w:cs="Times New Roman"/>
              <w:b/>
              <w:sz w:val="24"/>
              <w:szCs w:val="24"/>
              <w:lang w:val="lt-LT"/>
            </w:rPr>
            <w:br/>
          </w:r>
          <w:r w:rsidRPr="00B87F32">
            <w:rPr>
              <w:rFonts w:ascii="Times New Roman" w:eastAsia="Times New Roman" w:hAnsi="Times New Roman" w:cs="Times New Roman"/>
              <w:sz w:val="24"/>
              <w:szCs w:val="24"/>
              <w:lang w:val="lt-LT"/>
            </w:rPr>
            <w:t>Liepų g. 34, Garliava, LT-53206 Kauno r.</w:t>
          </w:r>
        </w:p>
        <w:p w14:paraId="655D8BCB" w14:textId="77777777" w:rsidR="00451029" w:rsidRPr="002358D6" w:rsidRDefault="00451029" w:rsidP="00451029">
          <w:pPr>
            <w:spacing w:after="0" w:line="240" w:lineRule="auto"/>
            <w:jc w:val="center"/>
            <w:rPr>
              <w:rFonts w:ascii="Times New Roman" w:eastAsia="Times New Roman" w:hAnsi="Times New Roman" w:cs="Times New Roman"/>
              <w:sz w:val="24"/>
              <w:szCs w:val="24"/>
              <w:lang w:val="lt-LT"/>
            </w:rPr>
          </w:pPr>
          <w:r w:rsidRPr="00B87F32">
            <w:rPr>
              <w:rFonts w:ascii="Times New Roman" w:eastAsia="Times New Roman" w:hAnsi="Times New Roman" w:cs="Times New Roman"/>
              <w:sz w:val="24"/>
              <w:szCs w:val="24"/>
              <w:lang w:val="lt-LT"/>
            </w:rPr>
            <w:t xml:space="preserve">Tel.: </w:t>
          </w:r>
          <w:r>
            <w:rPr>
              <w:rFonts w:ascii="Times New Roman" w:eastAsia="Times New Roman" w:hAnsi="Times New Roman" w:cs="Times New Roman"/>
              <w:sz w:val="24"/>
              <w:szCs w:val="24"/>
              <w:lang w:val="lt-LT"/>
            </w:rPr>
            <w:t xml:space="preserve">+370 </w:t>
          </w:r>
          <w:r w:rsidRPr="00B87F32">
            <w:rPr>
              <w:rFonts w:ascii="Times New Roman" w:eastAsia="Times New Roman" w:hAnsi="Times New Roman" w:cs="Times New Roman"/>
              <w:sz w:val="24"/>
              <w:szCs w:val="24"/>
              <w:lang w:val="lt-LT"/>
            </w:rPr>
            <w:t>37 393078</w:t>
          </w:r>
          <w:r w:rsidRPr="002358D6">
            <w:rPr>
              <w:rFonts w:ascii="Times New Roman" w:eastAsia="Times New Roman" w:hAnsi="Times New Roman" w:cs="Times New Roman"/>
              <w:sz w:val="24"/>
              <w:szCs w:val="24"/>
              <w:lang w:val="lt-LT"/>
            </w:rPr>
            <w:t>,  el. p.</w:t>
          </w:r>
          <w:r>
            <w:rPr>
              <w:rFonts w:ascii="Times New Roman" w:eastAsia="Times New Roman" w:hAnsi="Times New Roman" w:cs="Times New Roman"/>
              <w:sz w:val="24"/>
              <w:szCs w:val="24"/>
              <w:lang w:val="lt-LT"/>
            </w:rPr>
            <w:t xml:space="preserve"> </w:t>
          </w:r>
          <w:hyperlink r:id="rId11" w:history="1">
            <w:r w:rsidRPr="00872DC6">
              <w:rPr>
                <w:rStyle w:val="Hyperlink"/>
                <w:rFonts w:ascii="Times New Roman" w:eastAsia="Times New Roman" w:hAnsi="Times New Roman" w:cs="Times New Roman"/>
                <w:sz w:val="24"/>
                <w:szCs w:val="24"/>
                <w:lang w:val="lt-LT"/>
              </w:rPr>
              <w:t>info@rkpc.lt</w:t>
            </w:r>
          </w:hyperlink>
          <w:r w:rsidRPr="002358D6">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2358D6">
            <w:rPr>
              <w:rFonts w:ascii="Times New Roman" w:eastAsia="Times New Roman" w:hAnsi="Times New Roman" w:cs="Times New Roman"/>
              <w:sz w:val="24"/>
              <w:szCs w:val="24"/>
              <w:lang w:val="lt-LT"/>
            </w:rPr>
            <w:t xml:space="preserve"> </w:t>
          </w:r>
        </w:p>
        <w:p w14:paraId="50C8E913" w14:textId="77777777" w:rsidR="00451029" w:rsidRPr="002358D6" w:rsidRDefault="00451029" w:rsidP="00451029">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sz w:val="24"/>
              <w:szCs w:val="24"/>
              <w:lang w:val="lt-LT"/>
            </w:rPr>
            <w:t>Duomenys kaupiami ir saugomi Juridinių asmenų registre, kodas </w:t>
          </w:r>
          <w:r w:rsidRPr="0082661A">
            <w:rPr>
              <w:rFonts w:ascii="Times New Roman" w:eastAsia="Times New Roman" w:hAnsi="Times New Roman" w:cs="Times New Roman"/>
              <w:sz w:val="24"/>
              <w:szCs w:val="24"/>
              <w:lang w:val="lt-LT"/>
            </w:rPr>
            <w:t>301846604</w:t>
          </w:r>
          <w:r w:rsidRPr="002358D6">
            <w:rPr>
              <w:rFonts w:ascii="Times New Roman" w:eastAsia="Times New Roman" w:hAnsi="Times New Roman" w:cs="Times New Roman"/>
              <w:sz w:val="24"/>
              <w:szCs w:val="24"/>
              <w:lang w:val="lt-LT"/>
            </w:rPr>
            <w:t xml:space="preserve">, PVM mokėtojo kodas </w:t>
          </w:r>
          <w:r w:rsidRPr="0082661A">
            <w:rPr>
              <w:rFonts w:ascii="Times New Roman" w:eastAsia="Times New Roman" w:hAnsi="Times New Roman" w:cs="Times New Roman"/>
              <w:sz w:val="24"/>
              <w:szCs w:val="24"/>
              <w:lang w:val="lt-LT"/>
            </w:rPr>
            <w:t>LT100004286913</w:t>
          </w:r>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DB352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1BF5D76C"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FA7D552"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24C9E55"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B1"/>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2F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kpc.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9338</Words>
  <Characters>53230</Characters>
  <Application>Microsoft Office Word</Application>
  <DocSecurity>0</DocSecurity>
  <Lines>443</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62444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 Maliukevičius</dc:creator>
  <cp:keywords/>
  <dc:description/>
  <cp:lastModifiedBy>Rytis Maliukevičius</cp:lastModifiedBy>
  <cp:revision>9</cp:revision>
  <dcterms:created xsi:type="dcterms:W3CDTF">2025-03-01T11:03:00Z</dcterms:created>
  <dcterms:modified xsi:type="dcterms:W3CDTF">2025-03-01T11:08:00Z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